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D" w:rsidRPr="00B758E8" w:rsidRDefault="00D25C3D" w:rsidP="00934D95">
      <w:pPr>
        <w:rPr>
          <w:b/>
        </w:rPr>
      </w:pPr>
      <w:r w:rsidRPr="00B758E8">
        <w:rPr>
          <w:b/>
        </w:rPr>
        <w:t>Aktivita</w:t>
      </w:r>
    </w:p>
    <w:p w:rsidR="00934D95" w:rsidRDefault="00934D95" w:rsidP="00934D95">
      <w:pPr>
        <w:jc w:val="both"/>
      </w:pPr>
      <w:r>
        <w:t>Na obrázku</w:t>
      </w:r>
      <w:r>
        <w:t xml:space="preserve"> je znázorněn proces oblékání. Zkontrolujte, zda je správně. Zdůvodněte své hodnocení.</w:t>
      </w:r>
    </w:p>
    <w:p w:rsidR="00934D95" w:rsidRDefault="00934D95" w:rsidP="00934D95">
      <w:pPr>
        <w:spacing w:after="160"/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3375025" cy="1608455"/>
            <wp:effectExtent l="0" t="0" r="0" b="0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G_20200105_014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42" w:rsidRDefault="00D25C3D" w:rsidP="00934D95">
      <w:pPr>
        <w:jc w:val="center"/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D710" wp14:editId="12B15ACE">
                <wp:simplePos x="0" y="0"/>
                <wp:positionH relativeFrom="margin">
                  <wp:posOffset>-330200</wp:posOffset>
                </wp:positionH>
                <wp:positionV relativeFrom="paragraph">
                  <wp:posOffset>196215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E207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pt,15.45pt" to="48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Djex7N3gAAAAkBAAAPAAAAZHJz&#10;L2Rvd25yZXYueG1sTI/BTsMwEETvSPyDtUjcWodUjWiIU1WVEOKCaAp3N946AXsd2U4a/h4jDnCc&#10;ndHsm2o7W8Mm9KF3JOBumQFDap3qSQt4Oz4u7oGFKElJ4wgFfGGAbX19VclSuQsdcGqiZqmEQikF&#10;dDEOJeeh7dDKsHQDUvLOzlsZk/SaKy8vqdwanmdZwa3sKX3o5ID7DtvPZrQCzLOf3vVe78L4dCia&#10;j9dz/nKchLi9mXcPwCLO8S8MP/gJHerEdHIjqcCMgMU6T1uigFW2AZYCm2K1Bnb6PfC64v8X1N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43sezd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34D95" w:rsidRPr="00B758E8" w:rsidRDefault="00934D95" w:rsidP="00934D95">
      <w:pPr>
        <w:spacing w:before="600"/>
        <w:rPr>
          <w:b/>
        </w:rPr>
      </w:pPr>
      <w:r w:rsidRPr="00B758E8">
        <w:rPr>
          <w:b/>
        </w:rPr>
        <w:t>Aktivita</w:t>
      </w:r>
    </w:p>
    <w:p w:rsidR="00934D95" w:rsidRDefault="00934D95" w:rsidP="00934D95">
      <w:pPr>
        <w:jc w:val="both"/>
      </w:pPr>
      <w:r>
        <w:t>Na obrázku je znázorněn proces oblékání. Zkontrolujte, zda je správně. Zdůvodněte své hodnocení.</w:t>
      </w:r>
    </w:p>
    <w:p w:rsidR="00934D95" w:rsidRDefault="00934D95" w:rsidP="00934D95">
      <w:pPr>
        <w:spacing w:after="160"/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 wp14:anchorId="5A0ABC0B" wp14:editId="68DCDEB7">
            <wp:extent cx="3375025" cy="160845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G_20200105_014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95" w:rsidRDefault="00934D95" w:rsidP="00934D95">
      <w:pPr>
        <w:jc w:val="center"/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01D2" wp14:editId="7DA7D257">
                <wp:simplePos x="0" y="0"/>
                <wp:positionH relativeFrom="margin">
                  <wp:posOffset>-330200</wp:posOffset>
                </wp:positionH>
                <wp:positionV relativeFrom="paragraph">
                  <wp:posOffset>196215</wp:posOffset>
                </wp:positionV>
                <wp:extent cx="6448425" cy="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566BD"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pt,15.45pt" to="48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34D95" w:rsidRPr="00B758E8" w:rsidRDefault="00934D95" w:rsidP="00934D95">
      <w:pPr>
        <w:spacing w:before="600"/>
        <w:rPr>
          <w:b/>
        </w:rPr>
      </w:pPr>
      <w:bookmarkStart w:id="0" w:name="_GoBack"/>
      <w:bookmarkEnd w:id="0"/>
      <w:r w:rsidRPr="00B758E8">
        <w:rPr>
          <w:b/>
        </w:rPr>
        <w:t>Aktivita</w:t>
      </w:r>
    </w:p>
    <w:p w:rsidR="00934D95" w:rsidRDefault="00934D95" w:rsidP="00934D95">
      <w:pPr>
        <w:jc w:val="both"/>
      </w:pPr>
      <w:r>
        <w:t>Na obrázku je znázorněn proces oblékání. Zkontrolujte, zda je správně. Zdůvodněte své hodnocení.</w:t>
      </w:r>
    </w:p>
    <w:p w:rsidR="00934D95" w:rsidRDefault="00934D95" w:rsidP="00934D95">
      <w:pPr>
        <w:spacing w:after="160"/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 wp14:anchorId="5A0ABC0B" wp14:editId="68DCDEB7">
            <wp:extent cx="3375025" cy="160845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G_20200105_014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95" w:rsidRDefault="00934D95" w:rsidP="00934D95">
      <w:pPr>
        <w:jc w:val="center"/>
        <w:rPr>
          <w:szCs w:val="24"/>
        </w:rPr>
      </w:pPr>
    </w:p>
    <w:sectPr w:rsidR="00934D95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086B46"/>
    <w:rsid w:val="00094E42"/>
    <w:rsid w:val="00176227"/>
    <w:rsid w:val="0024109B"/>
    <w:rsid w:val="002E7E6E"/>
    <w:rsid w:val="00392279"/>
    <w:rsid w:val="00544CFF"/>
    <w:rsid w:val="0059732E"/>
    <w:rsid w:val="00695051"/>
    <w:rsid w:val="008A3CAF"/>
    <w:rsid w:val="00934D95"/>
    <w:rsid w:val="009358A0"/>
    <w:rsid w:val="00956094"/>
    <w:rsid w:val="009F5434"/>
    <w:rsid w:val="00A278B0"/>
    <w:rsid w:val="00A8750E"/>
    <w:rsid w:val="00AF6852"/>
    <w:rsid w:val="00B80167"/>
    <w:rsid w:val="00C90FD1"/>
    <w:rsid w:val="00D25C3D"/>
    <w:rsid w:val="00D7730E"/>
    <w:rsid w:val="00DA75CB"/>
    <w:rsid w:val="00DC2BF9"/>
    <w:rsid w:val="00E34615"/>
    <w:rsid w:val="00E6652E"/>
    <w:rsid w:val="00E8797C"/>
    <w:rsid w:val="00F23626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19E7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09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6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D32E-5DD4-4283-8673-04305ADF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2020-02-28T11:30:00Z</dcterms:created>
  <dcterms:modified xsi:type="dcterms:W3CDTF">2020-02-28T11:32:00Z</dcterms:modified>
</cp:coreProperties>
</file>