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26" w:rsidRPr="00DF0749" w:rsidRDefault="00152826" w:rsidP="00152826">
      <w:pPr>
        <w:spacing w:after="160"/>
        <w:rPr>
          <w:b/>
        </w:rPr>
      </w:pPr>
      <w:r w:rsidRPr="00DF0749">
        <w:rPr>
          <w:b/>
        </w:rPr>
        <w:t>Aktivita</w:t>
      </w:r>
    </w:p>
    <w:p w:rsidR="00152826" w:rsidRDefault="00152826" w:rsidP="00152826">
      <w:pPr>
        <w:ind w:right="141"/>
        <w:jc w:val="both"/>
        <w:rPr>
          <w:lang w:eastAsia="cs-CZ"/>
        </w:rPr>
      </w:pPr>
      <w:r>
        <w:rPr>
          <w:lang w:eastAsia="cs-CZ"/>
        </w:rPr>
        <w:t>Rozdělte se na čtyři skupiny a udělejte si před sebou místo (buď na zemi</w:t>
      </w:r>
      <w:r>
        <w:rPr>
          <w:lang w:eastAsia="cs-CZ"/>
        </w:rPr>
        <w:t>,</w:t>
      </w:r>
      <w:r>
        <w:rPr>
          <w:lang w:eastAsia="cs-CZ"/>
        </w:rPr>
        <w:t xml:space="preserve"> nebo spojte dvě lavice). Přiřaďte k sobě odpovídající kartičky.</w:t>
      </w:r>
      <w:r w:rsidRPr="00DF0749">
        <w:rPr>
          <w:b/>
          <w:noProof/>
          <w:lang w:eastAsia="cs-CZ"/>
        </w:rPr>
        <w:t xml:space="preserve"> </w:t>
      </w:r>
      <w:bookmarkStart w:id="0" w:name="_GoBack"/>
      <w:bookmarkEnd w:id="0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061"/>
        <w:gridCol w:w="2885"/>
      </w:tblGrid>
      <w:tr w:rsidR="00152826" w:rsidTr="008031B3">
        <w:trPr>
          <w:trHeight w:val="442"/>
          <w:jc w:val="center"/>
        </w:trPr>
        <w:tc>
          <w:tcPr>
            <w:tcW w:w="1980" w:type="dxa"/>
            <w:vMerge w:val="restart"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monitor</w:t>
            </w:r>
          </w:p>
        </w:tc>
        <w:tc>
          <w:tcPr>
            <w:tcW w:w="4061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zobrazuje grafický výstup</w:t>
            </w: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proofErr w:type="spellStart"/>
            <w:r>
              <w:rPr>
                <w:lang w:eastAsia="cs-CZ"/>
              </w:rPr>
              <w:t>dotykovost</w:t>
            </w:r>
            <w:proofErr w:type="spellEnd"/>
          </w:p>
        </w:tc>
      </w:tr>
      <w:tr w:rsidR="00152826" w:rsidTr="008031B3">
        <w:trPr>
          <w:trHeight w:val="442"/>
          <w:jc w:val="center"/>
        </w:trPr>
        <w:tc>
          <w:tcPr>
            <w:tcW w:w="1980" w:type="dxa"/>
            <w:vMerge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4061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může fungovat k ovládání počítače</w:t>
            </w: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velikost (palce)</w:t>
            </w:r>
          </w:p>
        </w:tc>
      </w:tr>
      <w:tr w:rsidR="00152826" w:rsidTr="008031B3">
        <w:trPr>
          <w:trHeight w:val="442"/>
          <w:jc w:val="center"/>
        </w:trPr>
        <w:tc>
          <w:tcPr>
            <w:tcW w:w="1980" w:type="dxa"/>
            <w:vMerge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4061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konektor</w:t>
            </w:r>
          </w:p>
        </w:tc>
      </w:tr>
      <w:tr w:rsidR="00152826" w:rsidTr="008031B3">
        <w:trPr>
          <w:trHeight w:val="442"/>
          <w:jc w:val="center"/>
        </w:trPr>
        <w:tc>
          <w:tcPr>
            <w:tcW w:w="1980" w:type="dxa"/>
            <w:vMerge w:val="restart"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sluchátka</w:t>
            </w:r>
          </w:p>
        </w:tc>
        <w:tc>
          <w:tcPr>
            <w:tcW w:w="4061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reprodukuje zvuk</w:t>
            </w: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způsob připojení</w:t>
            </w:r>
          </w:p>
        </w:tc>
      </w:tr>
      <w:tr w:rsidR="00152826" w:rsidTr="008031B3">
        <w:trPr>
          <w:trHeight w:val="442"/>
          <w:jc w:val="center"/>
        </w:trPr>
        <w:tc>
          <w:tcPr>
            <w:tcW w:w="1980" w:type="dxa"/>
            <w:vMerge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4061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může nahrávat zvuk</w:t>
            </w: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integrovaný mikrofon</w:t>
            </w:r>
          </w:p>
        </w:tc>
      </w:tr>
      <w:tr w:rsidR="00152826" w:rsidTr="008031B3">
        <w:trPr>
          <w:trHeight w:val="442"/>
          <w:jc w:val="center"/>
        </w:trPr>
        <w:tc>
          <w:tcPr>
            <w:tcW w:w="1980" w:type="dxa"/>
            <w:vMerge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4061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</w:tr>
      <w:tr w:rsidR="00152826" w:rsidTr="008031B3">
        <w:trPr>
          <w:trHeight w:val="442"/>
          <w:jc w:val="center"/>
        </w:trPr>
        <w:tc>
          <w:tcPr>
            <w:tcW w:w="1980" w:type="dxa"/>
            <w:vMerge w:val="restart"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kamera</w:t>
            </w:r>
          </w:p>
        </w:tc>
        <w:tc>
          <w:tcPr>
            <w:tcW w:w="4061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nahrává video</w:t>
            </w: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rozlišení (</w:t>
            </w:r>
            <w:proofErr w:type="spellStart"/>
            <w:r>
              <w:rPr>
                <w:lang w:eastAsia="cs-CZ"/>
              </w:rPr>
              <w:t>px</w:t>
            </w:r>
            <w:proofErr w:type="spellEnd"/>
            <w:r>
              <w:rPr>
                <w:lang w:eastAsia="cs-CZ"/>
              </w:rPr>
              <w:t>)</w:t>
            </w:r>
          </w:p>
        </w:tc>
      </w:tr>
      <w:tr w:rsidR="00152826" w:rsidTr="008031B3">
        <w:trPr>
          <w:trHeight w:val="442"/>
          <w:jc w:val="center"/>
        </w:trPr>
        <w:tc>
          <w:tcPr>
            <w:tcW w:w="1980" w:type="dxa"/>
            <w:vMerge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4061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může nahrávat zvuk</w:t>
            </w: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integrovaný mikrofon</w:t>
            </w:r>
          </w:p>
        </w:tc>
      </w:tr>
      <w:tr w:rsidR="00152826" w:rsidTr="008031B3">
        <w:trPr>
          <w:trHeight w:val="442"/>
          <w:jc w:val="center"/>
        </w:trPr>
        <w:tc>
          <w:tcPr>
            <w:tcW w:w="1980" w:type="dxa"/>
            <w:vMerge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4061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</w:tr>
      <w:tr w:rsidR="00152826" w:rsidTr="008031B3">
        <w:trPr>
          <w:trHeight w:val="442"/>
          <w:jc w:val="center"/>
        </w:trPr>
        <w:tc>
          <w:tcPr>
            <w:tcW w:w="1980" w:type="dxa"/>
            <w:vMerge w:val="restart"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tiskárna</w:t>
            </w:r>
          </w:p>
        </w:tc>
        <w:tc>
          <w:tcPr>
            <w:tcW w:w="4061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zobrazuje grafický výstup</w:t>
            </w: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rychlost (str./min)</w:t>
            </w:r>
          </w:p>
        </w:tc>
      </w:tr>
      <w:tr w:rsidR="00152826" w:rsidTr="008031B3">
        <w:trPr>
          <w:trHeight w:val="442"/>
          <w:jc w:val="center"/>
        </w:trPr>
        <w:tc>
          <w:tcPr>
            <w:tcW w:w="1980" w:type="dxa"/>
            <w:vMerge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4061" w:type="dxa"/>
            <w:vMerge w:val="restart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technologie tisku</w:t>
            </w:r>
          </w:p>
        </w:tc>
      </w:tr>
      <w:tr w:rsidR="00152826" w:rsidTr="008031B3">
        <w:trPr>
          <w:trHeight w:val="442"/>
          <w:jc w:val="center"/>
        </w:trPr>
        <w:tc>
          <w:tcPr>
            <w:tcW w:w="1980" w:type="dxa"/>
            <w:vMerge/>
            <w:vAlign w:val="center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4061" w:type="dxa"/>
            <w:vMerge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</w:p>
        </w:tc>
        <w:tc>
          <w:tcPr>
            <w:tcW w:w="2885" w:type="dxa"/>
          </w:tcPr>
          <w:p w:rsidR="00152826" w:rsidRDefault="00152826" w:rsidP="008031B3">
            <w:pPr>
              <w:spacing w:before="60" w:after="60"/>
              <w:rPr>
                <w:lang w:eastAsia="cs-CZ"/>
              </w:rPr>
            </w:pPr>
            <w:r>
              <w:rPr>
                <w:lang w:eastAsia="cs-CZ"/>
              </w:rPr>
              <w:t>černobílá/barevná</w:t>
            </w:r>
          </w:p>
        </w:tc>
      </w:tr>
    </w:tbl>
    <w:p w:rsidR="007E709D" w:rsidRDefault="007E709D" w:rsidP="00152826">
      <w:pPr>
        <w:spacing w:before="480"/>
        <w:rPr>
          <w:b/>
        </w:rPr>
      </w:pPr>
    </w:p>
    <w:sectPr w:rsidR="007E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9D"/>
    <w:rsid w:val="00152826"/>
    <w:rsid w:val="001A2E81"/>
    <w:rsid w:val="007E709D"/>
    <w:rsid w:val="0080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DF9AF-AFD0-4A05-891B-7F13EE31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Drábková</dc:creator>
  <cp:keywords/>
  <dc:description/>
  <cp:lastModifiedBy>Jindra Drábková</cp:lastModifiedBy>
  <cp:revision>2</cp:revision>
  <dcterms:created xsi:type="dcterms:W3CDTF">2019-09-09T10:49:00Z</dcterms:created>
  <dcterms:modified xsi:type="dcterms:W3CDTF">2019-09-09T10:49:00Z</dcterms:modified>
</cp:coreProperties>
</file>