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CF" w:rsidRPr="004B79C6" w:rsidRDefault="00D32DCF" w:rsidP="00D32DCF">
      <w:pPr>
        <w:ind w:right="141"/>
        <w:jc w:val="both"/>
      </w:pPr>
      <w:r>
        <w:t>Co všechno z následujícího obrázku víš o dopravní situaci na křižovatce a co budeš potřebovat k rozhodnutí, v jakém pořadí projedou?</w:t>
      </w:r>
    </w:p>
    <w:p w:rsidR="00D32DCF" w:rsidRDefault="00D32DCF" w:rsidP="00D32DCF">
      <w:pPr>
        <w:spacing w:after="0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F96825E" wp14:editId="6C1419A7">
            <wp:extent cx="4029075" cy="3021806"/>
            <wp:effectExtent l="0" t="0" r="0" b="7620"/>
            <wp:docPr id="314" name="Obrázek 314" descr="křižovatka č.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řižovatka č.3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687" cy="30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DCF" w:rsidRPr="000A427A" w:rsidRDefault="00D32DCF" w:rsidP="00D32DCF">
      <w:pPr>
        <w:jc w:val="center"/>
        <w:rPr>
          <w:i/>
          <w:noProof/>
          <w:sz w:val="20"/>
          <w:szCs w:val="20"/>
          <w:lang w:eastAsia="cs-CZ"/>
        </w:rPr>
      </w:pPr>
      <w:r>
        <w:rPr>
          <w:i/>
          <w:noProof/>
          <w:sz w:val="20"/>
          <w:szCs w:val="20"/>
          <w:lang w:eastAsia="cs-CZ"/>
        </w:rPr>
        <w:t xml:space="preserve">zdroj: </w:t>
      </w:r>
      <w:hyperlink r:id="rId6" w:history="1">
        <w:r w:rsidRPr="00526450">
          <w:rPr>
            <w:rStyle w:val="Hypertextovodkaz"/>
            <w:i/>
            <w:noProof/>
            <w:sz w:val="20"/>
            <w:szCs w:val="20"/>
            <w:lang w:eastAsia="cs-CZ"/>
          </w:rPr>
          <w:t>https://www.policie.cz/clanek/krizovatky-pro-cyklisty-test-nejen-pro-cyklisty.aspx</w:t>
        </w:r>
      </w:hyperlink>
      <w:r>
        <w:rPr>
          <w:i/>
          <w:noProof/>
          <w:sz w:val="20"/>
          <w:szCs w:val="20"/>
          <w:lang w:eastAsia="cs-CZ"/>
        </w:rPr>
        <w:t xml:space="preserve"> </w:t>
      </w:r>
    </w:p>
    <w:p w:rsidR="00D32DCF" w:rsidRPr="000F2948" w:rsidRDefault="00D32DCF" w:rsidP="00D32DCF">
      <w:pPr>
        <w:spacing w:after="0"/>
        <w:rPr>
          <w:i/>
          <w:noProof/>
          <w:lang w:eastAsia="cs-CZ"/>
        </w:rPr>
      </w:pPr>
    </w:p>
    <w:p w:rsidR="00D32DCF" w:rsidRDefault="00D32DCF" w:rsidP="00D32DCF">
      <w:pPr>
        <w:spacing w:after="160"/>
        <w:rPr>
          <w:noProof/>
          <w:lang w:eastAsia="cs-CZ"/>
        </w:rPr>
      </w:pPr>
    </w:p>
    <w:p w:rsidR="00D32DCF" w:rsidRDefault="00D32DCF" w:rsidP="00D32DCF">
      <w:pPr>
        <w:spacing w:after="160"/>
        <w:rPr>
          <w:noProof/>
          <w:lang w:eastAsia="cs-CZ"/>
        </w:rPr>
      </w:pPr>
      <w:r>
        <w:rPr>
          <w:noProof/>
          <w:lang w:eastAsia="cs-CZ"/>
        </w:rPr>
        <w:t>Čeho může být model následující obrázek vlevo a čeho zápis vpravo?</w:t>
      </w:r>
    </w:p>
    <w:p w:rsidR="00D32DCF" w:rsidRDefault="00D32DCF" w:rsidP="00D32DCF">
      <w:pPr>
        <w:spacing w:after="16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8FCC6" wp14:editId="7176215A">
                <wp:simplePos x="0" y="0"/>
                <wp:positionH relativeFrom="column">
                  <wp:posOffset>2881630</wp:posOffset>
                </wp:positionH>
                <wp:positionV relativeFrom="paragraph">
                  <wp:posOffset>6350</wp:posOffset>
                </wp:positionV>
                <wp:extent cx="2667000" cy="1590675"/>
                <wp:effectExtent l="0" t="0" r="19050" b="28575"/>
                <wp:wrapNone/>
                <wp:docPr id="325" name="Textové po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2DCF" w:rsidRPr="001875FA" w:rsidRDefault="008203B1" w:rsidP="00D32DC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++ ++ ---- ++ ++ -- X</w:t>
                            </w:r>
                            <w:r w:rsidR="007152B4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bookmarkStart w:id="0" w:name="_GoBack"/>
                            <w:bookmarkEnd w:id="0"/>
                            <w:r w:rsidR="00D32DCF" w:rsidRPr="004D30D1">
                              <w:rPr>
                                <w:sz w:val="28"/>
                                <w:szCs w:val="28"/>
                              </w:rPr>
                              <w:t xml:space="preserve"> + + 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28FCC6" id="_x0000_t202" coordsize="21600,21600" o:spt="202" path="m,l,21600r21600,l21600,xe">
                <v:stroke joinstyle="miter"/>
                <v:path gradientshapeok="t" o:connecttype="rect"/>
              </v:shapetype>
              <v:shape id="Textové pole 325" o:spid="_x0000_s1026" type="#_x0000_t202" style="position:absolute;margin-left:226.9pt;margin-top:.5pt;width:210pt;height:12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" fillcolor="white [3201]" strokeweight=".5pt">
                <v:textbox>
                  <w:txbxContent>
                    <w:p w:rsidR="00D32DCF" w:rsidRPr="001875FA" w:rsidRDefault="008203B1" w:rsidP="00D32DC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++ ++ ---- ++ ++ -- X</w:t>
                      </w:r>
                      <w:r w:rsidR="007152B4">
                        <w:rPr>
                          <w:sz w:val="28"/>
                          <w:szCs w:val="28"/>
                        </w:rPr>
                        <w:t xml:space="preserve"> -</w:t>
                      </w:r>
                      <w:bookmarkStart w:id="1" w:name="_GoBack"/>
                      <w:bookmarkEnd w:id="1"/>
                      <w:r w:rsidR="00D32DCF" w:rsidRPr="004D30D1">
                        <w:rPr>
                          <w:sz w:val="28"/>
                          <w:szCs w:val="28"/>
                        </w:rPr>
                        <w:t xml:space="preserve"> + + 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BEA6956" wp14:editId="4AD7FAF5">
            <wp:extent cx="2609850" cy="1581150"/>
            <wp:effectExtent l="0" t="0" r="0" b="0"/>
            <wp:docPr id="324" name="Graf 3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6227" w:rsidRPr="00D32DCF" w:rsidRDefault="00176227" w:rsidP="00747A23">
      <w:pPr>
        <w:spacing w:after="160"/>
        <w:ind w:right="141"/>
        <w:jc w:val="both"/>
      </w:pPr>
    </w:p>
    <w:sectPr w:rsidR="00176227" w:rsidRPr="00D32DCF" w:rsidSect="003E4F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201F"/>
    <w:multiLevelType w:val="hybridMultilevel"/>
    <w:tmpl w:val="891A1E2E"/>
    <w:lvl w:ilvl="0" w:tplc="B9CE87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1B77FB"/>
    <w:multiLevelType w:val="hybridMultilevel"/>
    <w:tmpl w:val="656A1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0F5F"/>
    <w:multiLevelType w:val="hybridMultilevel"/>
    <w:tmpl w:val="91DC138C"/>
    <w:lvl w:ilvl="0" w:tplc="8012BE4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7C44F5"/>
    <w:multiLevelType w:val="hybridMultilevel"/>
    <w:tmpl w:val="6606786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AC62AB8"/>
    <w:multiLevelType w:val="hybridMultilevel"/>
    <w:tmpl w:val="9DB21DDC"/>
    <w:lvl w:ilvl="0" w:tplc="B9CE87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D9788F"/>
    <w:multiLevelType w:val="hybridMultilevel"/>
    <w:tmpl w:val="A21A6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860D4"/>
    <w:multiLevelType w:val="hybridMultilevel"/>
    <w:tmpl w:val="41FAA9D6"/>
    <w:lvl w:ilvl="0" w:tplc="085AD440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47"/>
    <w:rsid w:val="00176227"/>
    <w:rsid w:val="003C12A7"/>
    <w:rsid w:val="003E4F47"/>
    <w:rsid w:val="007152B4"/>
    <w:rsid w:val="00747A23"/>
    <w:rsid w:val="007F1379"/>
    <w:rsid w:val="008203B1"/>
    <w:rsid w:val="00824C3B"/>
    <w:rsid w:val="00BC7345"/>
    <w:rsid w:val="00D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B6B"/>
  <w15:chartTrackingRefBased/>
  <w15:docId w15:val="{BE7E5611-3A81-4F02-AB04-53DBA375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F47"/>
    <w:pPr>
      <w:spacing w:after="120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7345"/>
    <w:pPr>
      <w:keepNext/>
      <w:keepLines/>
      <w:spacing w:after="0"/>
      <w:ind w:left="170"/>
      <w:outlineLvl w:val="1"/>
    </w:pPr>
    <w:rPr>
      <w:rFonts w:eastAsiaTheme="majorEastAsia" w:cstheme="majorBidi"/>
      <w:caps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C7345"/>
    <w:rPr>
      <w:rFonts w:ascii="Ubuntu" w:eastAsiaTheme="majorEastAsia" w:hAnsi="Ubuntu" w:cstheme="majorBidi"/>
      <w:caps/>
      <w:color w:val="2E74B5" w:themeColor="accent1" w:themeShade="B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BC734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C7345"/>
    <w:rPr>
      <w:b/>
      <w:bCs/>
    </w:rPr>
  </w:style>
  <w:style w:type="table" w:styleId="Mkatabulky">
    <w:name w:val="Table Grid"/>
    <w:basedOn w:val="Normlntabulka"/>
    <w:uiPriority w:val="39"/>
    <w:rsid w:val="007F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32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cie.cz/clanek/krizovatky-pro-cyklisty-test-nejen-pro-cyklisty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List1!$B$1:$M$1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List1!$B$2:$M$2</c:f>
              <c:numCache>
                <c:formatCode>General</c:formatCode>
                <c:ptCount val="12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  <c:pt idx="4">
                  <c:v>3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3</c:v>
                </c:pt>
                <c:pt idx="10">
                  <c:v>4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F9-4F19-9295-B7DD57E85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2850480"/>
        <c:axId val="672849696"/>
      </c:barChart>
      <c:catAx>
        <c:axId val="67285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72849696"/>
        <c:crosses val="autoZero"/>
        <c:auto val="1"/>
        <c:lblAlgn val="ctr"/>
        <c:lblOffset val="100"/>
        <c:noMultiLvlLbl val="0"/>
      </c:catAx>
      <c:valAx>
        <c:axId val="67284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72850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8</cp:revision>
  <dcterms:created xsi:type="dcterms:W3CDTF">2019-09-09T10:42:00Z</dcterms:created>
  <dcterms:modified xsi:type="dcterms:W3CDTF">2020-12-16T09:19:00Z</dcterms:modified>
</cp:coreProperties>
</file>